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E512" w14:textId="60257473" w:rsidR="00886C4B" w:rsidRDefault="00886C4B" w:rsidP="007A3FBE">
      <w:pPr>
        <w:snapToGrid w:val="0"/>
        <w:spacing w:afterLines="50" w:after="180" w:line="500" w:lineRule="exact"/>
        <w:ind w:leftChars="-413" w:left="-991" w:rightChars="-472" w:right="-1133"/>
        <w:jc w:val="center"/>
        <w:rPr>
          <w:rFonts w:ascii="標楷體" w:eastAsia="標楷體" w:hAnsi="標楷體" w:cs="Times New Roman"/>
          <w:b/>
          <w:sz w:val="40"/>
          <w:szCs w:val="40"/>
        </w:rPr>
      </w:pPr>
      <w:r>
        <w:rPr>
          <w:rFonts w:ascii="標楷體" w:eastAsia="標楷體" w:hAnsi="標楷體" w:cs="Times New Roman" w:hint="eastAsia"/>
          <w:b/>
          <w:sz w:val="40"/>
          <w:szCs w:val="40"/>
        </w:rPr>
        <w:t>中華民國現代五項暨冬季兩項運動協會</w:t>
      </w:r>
    </w:p>
    <w:p w14:paraId="17F14CBA" w14:textId="69F3CDCE" w:rsidR="0068528A" w:rsidRDefault="0068528A" w:rsidP="007A3FBE">
      <w:pPr>
        <w:snapToGrid w:val="0"/>
        <w:spacing w:afterLines="50" w:after="180" w:line="500" w:lineRule="exact"/>
        <w:ind w:leftChars="-413" w:left="-991" w:rightChars="-472" w:right="-1133"/>
        <w:jc w:val="center"/>
        <w:rPr>
          <w:rFonts w:ascii="標楷體" w:eastAsia="標楷體" w:hAnsi="標楷體" w:cs="Times New Roman"/>
          <w:b/>
          <w:sz w:val="40"/>
          <w:szCs w:val="40"/>
        </w:rPr>
      </w:pPr>
      <w:r>
        <w:rPr>
          <w:rFonts w:ascii="標楷體" w:eastAsia="標楷體" w:hAnsi="標楷體" w:cs="Times New Roman" w:hint="eastAsia"/>
          <w:b/>
          <w:sz w:val="40"/>
          <w:szCs w:val="40"/>
        </w:rPr>
        <w:t>第13屆第一次會員大會</w:t>
      </w:r>
    </w:p>
    <w:p w14:paraId="747655B3" w14:textId="20972CCD" w:rsidR="00F64B17" w:rsidRPr="00D330F8" w:rsidRDefault="0068528A" w:rsidP="00D330F8">
      <w:pPr>
        <w:snapToGrid w:val="0"/>
        <w:spacing w:afterLines="50" w:after="180" w:line="500" w:lineRule="exact"/>
        <w:ind w:leftChars="-413" w:left="-991" w:rightChars="-472" w:right="-1133"/>
        <w:jc w:val="center"/>
        <w:rPr>
          <w:rFonts w:ascii="標楷體" w:eastAsia="標楷體" w:hAnsi="標楷體" w:cs="Times New Roman"/>
          <w:b/>
          <w:sz w:val="40"/>
          <w:szCs w:val="40"/>
        </w:rPr>
      </w:pPr>
      <w:r>
        <w:rPr>
          <w:rFonts w:ascii="標楷體" w:eastAsia="標楷體" w:hAnsi="標楷體" w:cs="Times New Roman" w:hint="eastAsia"/>
          <w:b/>
          <w:sz w:val="40"/>
          <w:szCs w:val="40"/>
        </w:rPr>
        <w:t>暨理事長、理事及監事改選</w:t>
      </w:r>
    </w:p>
    <w:tbl>
      <w:tblPr>
        <w:tblW w:w="51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3905"/>
        <w:gridCol w:w="859"/>
        <w:gridCol w:w="4534"/>
      </w:tblGrid>
      <w:tr w:rsidR="00F64B17" w:rsidRPr="00FA333B" w14:paraId="48A40CE7" w14:textId="77777777" w:rsidTr="000C73BA">
        <w:trPr>
          <w:trHeight w:val="20"/>
          <w:jc w:val="center"/>
        </w:trPr>
        <w:tc>
          <w:tcPr>
            <w:tcW w:w="63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C29B20" w14:textId="77777777" w:rsidR="00F64B17" w:rsidRPr="00FA333B" w:rsidRDefault="00F64B17" w:rsidP="007E528E">
            <w:pPr>
              <w:spacing w:line="6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FA333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4362" w:type="pct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6186F" w14:textId="70058D24" w:rsidR="00F64B17" w:rsidRPr="00FA333B" w:rsidRDefault="00886C4B" w:rsidP="007E528E">
            <w:pPr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111年4月30日</w:t>
            </w:r>
            <w:r w:rsidR="006852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</w:t>
            </w:r>
            <w:r w:rsidR="006852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="00D330F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="00F64B17"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分</w:t>
            </w:r>
          </w:p>
        </w:tc>
      </w:tr>
      <w:tr w:rsidR="00F64B17" w:rsidRPr="00FA333B" w14:paraId="408CE62C" w14:textId="77777777" w:rsidTr="000C73BA">
        <w:trPr>
          <w:trHeight w:val="20"/>
          <w:jc w:val="center"/>
        </w:trPr>
        <w:tc>
          <w:tcPr>
            <w:tcW w:w="6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8FC4B2" w14:textId="77777777" w:rsidR="00F64B17" w:rsidRPr="00FA333B" w:rsidRDefault="00F64B17" w:rsidP="007E528E">
            <w:pPr>
              <w:spacing w:line="6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FA333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地點</w:t>
            </w:r>
          </w:p>
        </w:tc>
        <w:tc>
          <w:tcPr>
            <w:tcW w:w="4362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79C525" w14:textId="77777777" w:rsidR="00F64B17" w:rsidRPr="00886C4B" w:rsidRDefault="00886C4B" w:rsidP="007E528E">
            <w:pPr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中華民國現代五項暨冬季兩項運動協會</w:t>
            </w:r>
          </w:p>
        </w:tc>
      </w:tr>
      <w:tr w:rsidR="00F64B17" w:rsidRPr="00FA333B" w14:paraId="6053788E" w14:textId="77777777" w:rsidTr="000C73BA">
        <w:trPr>
          <w:trHeight w:val="20"/>
          <w:jc w:val="center"/>
        </w:trPr>
        <w:tc>
          <w:tcPr>
            <w:tcW w:w="6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66F5A1" w14:textId="77777777" w:rsidR="00F64B17" w:rsidRPr="00FA333B" w:rsidRDefault="00F64B17" w:rsidP="00B64A72">
            <w:pPr>
              <w:spacing w:line="6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FA333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主席</w:t>
            </w:r>
          </w:p>
        </w:tc>
        <w:tc>
          <w:tcPr>
            <w:tcW w:w="1832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0EA24EA" w14:textId="60ED477D" w:rsidR="00F64B17" w:rsidRPr="00FA333B" w:rsidRDefault="00706162" w:rsidP="007E528E">
            <w:pPr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副</w:t>
            </w:r>
            <w:r w:rsidRPr="00FA333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理事長</w:t>
            </w:r>
            <w:r w:rsidR="00D330F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炳宏</w:t>
            </w:r>
          </w:p>
        </w:tc>
        <w:tc>
          <w:tcPr>
            <w:tcW w:w="403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96EF90" w14:textId="77777777" w:rsidR="00F64B17" w:rsidRPr="00FA333B" w:rsidRDefault="00F64B17" w:rsidP="007E528E">
            <w:pPr>
              <w:spacing w:line="6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FA333B">
              <w:rPr>
                <w:rFonts w:ascii="標楷體" w:eastAsia="標楷體" w:hAnsi="標楷體" w:hint="eastAsia"/>
                <w:b/>
                <w:sz w:val="28"/>
                <w:szCs w:val="28"/>
              </w:rPr>
              <w:t>紀錄</w:t>
            </w:r>
          </w:p>
        </w:tc>
        <w:tc>
          <w:tcPr>
            <w:tcW w:w="2126" w:type="pc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136E3" w14:textId="77777777" w:rsidR="00F64B17" w:rsidRPr="00FA333B" w:rsidRDefault="00886C4B" w:rsidP="007E528E">
            <w:pPr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陳佑薇</w:t>
            </w:r>
          </w:p>
        </w:tc>
      </w:tr>
      <w:tr w:rsidR="00F64B17" w:rsidRPr="00FA333B" w14:paraId="10D8FBCD" w14:textId="77777777" w:rsidTr="000C73BA">
        <w:trPr>
          <w:trHeight w:val="20"/>
          <w:jc w:val="center"/>
        </w:trPr>
        <w:tc>
          <w:tcPr>
            <w:tcW w:w="638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4D478" w14:textId="77777777" w:rsidR="00F64B17" w:rsidRPr="00FA333B" w:rsidRDefault="00F64B17" w:rsidP="007E528E">
            <w:pPr>
              <w:spacing w:line="600" w:lineRule="exact"/>
              <w:ind w:left="561" w:hangingChars="200" w:hanging="561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FA333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出席人員</w:t>
            </w:r>
          </w:p>
          <w:p w14:paraId="54980D95" w14:textId="77777777" w:rsidR="00F64B17" w:rsidRPr="002F0870" w:rsidRDefault="00F64B17" w:rsidP="007E528E">
            <w:pPr>
              <w:spacing w:line="240" w:lineRule="exact"/>
              <w:ind w:left="24" w:hangingChars="10" w:hanging="24"/>
              <w:jc w:val="center"/>
              <w:rPr>
                <w:rFonts w:ascii="標楷體" w:eastAsia="標楷體" w:hAnsi="標楷體"/>
                <w:color w:val="595959" w:themeColor="text1" w:themeTint="A6"/>
                <w:kern w:val="0"/>
                <w:szCs w:val="28"/>
              </w:rPr>
            </w:pPr>
            <w:r w:rsidRPr="002F0870">
              <w:rPr>
                <w:rFonts w:ascii="標楷體" w:eastAsia="標楷體" w:hAnsi="標楷體" w:hint="eastAsia"/>
                <w:color w:val="595959" w:themeColor="text1" w:themeTint="A6"/>
                <w:kern w:val="0"/>
                <w:szCs w:val="28"/>
              </w:rPr>
              <w:t>應有過半數之</w:t>
            </w:r>
            <w:r w:rsidRPr="002F0870">
              <w:rPr>
                <w:rFonts w:ascii="標楷體" w:eastAsia="標楷體" w:hAnsi="標楷體" w:hint="eastAsia"/>
                <w:color w:val="595959" w:themeColor="text1" w:themeTint="A6"/>
                <w:kern w:val="0"/>
              </w:rPr>
              <w:t>出席</w:t>
            </w:r>
          </w:p>
        </w:tc>
        <w:tc>
          <w:tcPr>
            <w:tcW w:w="4362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4DEF0F" w14:textId="0ABB5856" w:rsidR="00F64B17" w:rsidRPr="00FA333B" w:rsidRDefault="00F64B17" w:rsidP="007E528E">
            <w:pPr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應出席</w:t>
            </w:r>
            <w:r w:rsidRPr="00FA333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thick"/>
              </w:rPr>
              <w:t>會員</w:t>
            </w:r>
            <w:r w:rsidRPr="000F22A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thick"/>
              </w:rPr>
              <w:t>（代表）</w:t>
            </w:r>
            <w:r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人數</w:t>
            </w:r>
            <w:r w:rsidR="0070616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706162">
              <w:rPr>
                <w:rFonts w:ascii="標楷體" w:eastAsia="標楷體" w:hAnsi="標楷體"/>
                <w:kern w:val="0"/>
                <w:sz w:val="28"/>
                <w:szCs w:val="28"/>
              </w:rPr>
              <w:t>30</w:t>
            </w:r>
            <w:r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</w:t>
            </w:r>
            <w:r w:rsidRPr="0009570D">
              <w:rPr>
                <w:rFonts w:ascii="標楷體" w:eastAsia="標楷體" w:hAnsi="標楷體" w:hint="eastAsia"/>
                <w:color w:val="595959" w:themeColor="text1" w:themeTint="A6"/>
              </w:rPr>
              <w:t>（應與理事會審定人數一致</w:t>
            </w:r>
            <w:r w:rsidRPr="0009570D">
              <w:rPr>
                <w:rFonts w:ascii="標楷體" w:eastAsia="標楷體" w:hAnsi="標楷體"/>
                <w:color w:val="595959" w:themeColor="text1" w:themeTint="A6"/>
              </w:rPr>
              <w:t>）</w:t>
            </w:r>
          </w:p>
        </w:tc>
      </w:tr>
      <w:tr w:rsidR="00F64B17" w:rsidRPr="00FA333B" w14:paraId="22CD227F" w14:textId="77777777" w:rsidTr="000C73BA">
        <w:trPr>
          <w:trHeight w:val="20"/>
          <w:jc w:val="center"/>
        </w:trPr>
        <w:tc>
          <w:tcPr>
            <w:tcW w:w="638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40A9C8" w14:textId="77777777" w:rsidR="00F64B17" w:rsidRPr="00FA333B" w:rsidRDefault="00F64B17" w:rsidP="007E528E">
            <w:pPr>
              <w:spacing w:line="6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4362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BE5458" w14:textId="77C4DF99" w:rsidR="00F64B17" w:rsidRPr="00FA333B" w:rsidRDefault="00F64B17" w:rsidP="007E528E">
            <w:pPr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實際出席</w:t>
            </w:r>
            <w:r w:rsidR="00AA786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</w:t>
            </w:r>
            <w:r w:rsidR="00AA7867">
              <w:rPr>
                <w:rFonts w:ascii="標楷體" w:eastAsia="標楷體" w:hAnsi="標楷體"/>
                <w:kern w:val="0"/>
                <w:sz w:val="28"/>
                <w:szCs w:val="28"/>
              </w:rPr>
              <w:t>4</w:t>
            </w:r>
            <w:r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人（含委託</w:t>
            </w:r>
            <w:r w:rsidR="00AA786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AA7867">
              <w:rPr>
                <w:rFonts w:ascii="標楷體" w:eastAsia="標楷體" w:hAnsi="標楷體"/>
                <w:kern w:val="0"/>
                <w:sz w:val="28"/>
                <w:szCs w:val="28"/>
              </w:rPr>
              <w:t>9</w:t>
            </w:r>
            <w:r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人）、請假</w:t>
            </w:r>
            <w:r w:rsidR="00AA786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="00AA7867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人、缺席</w:t>
            </w:r>
            <w:r w:rsidR="00AA786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="00AA7867">
              <w:rPr>
                <w:rFonts w:ascii="標楷體" w:eastAsia="標楷體" w:hAnsi="標楷體"/>
                <w:kern w:val="0"/>
                <w:sz w:val="28"/>
                <w:szCs w:val="28"/>
              </w:rPr>
              <w:t>6</w:t>
            </w:r>
            <w:r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</w:t>
            </w:r>
          </w:p>
          <w:p w14:paraId="06B68306" w14:textId="3748482F" w:rsidR="00F64B17" w:rsidRPr="001B31CA" w:rsidRDefault="00F64B17" w:rsidP="007E528E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9570D">
              <w:rPr>
                <w:rFonts w:ascii="標楷體" w:eastAsia="標楷體" w:hAnsi="標楷體" w:hint="eastAsia"/>
                <w:color w:val="595959" w:themeColor="text1" w:themeTint="A6"/>
              </w:rPr>
              <w:t>（實際出席人數</w:t>
            </w:r>
            <w:r w:rsidR="00AA7867">
              <w:rPr>
                <w:rFonts w:ascii="標楷體" w:eastAsia="標楷體" w:hAnsi="標楷體" w:hint="eastAsia"/>
                <w:color w:val="595959" w:themeColor="text1" w:themeTint="A6"/>
              </w:rPr>
              <w:t>7</w:t>
            </w:r>
            <w:r w:rsidR="00AA7867">
              <w:rPr>
                <w:rFonts w:ascii="標楷體" w:eastAsia="標楷體" w:hAnsi="標楷體"/>
                <w:color w:val="595959" w:themeColor="text1" w:themeTint="A6"/>
              </w:rPr>
              <w:t>4</w:t>
            </w:r>
            <w:r w:rsidRPr="0009570D">
              <w:rPr>
                <w:rFonts w:ascii="標楷體" w:eastAsia="標楷體" w:hAnsi="標楷體" w:hint="eastAsia"/>
                <w:color w:val="595959" w:themeColor="text1" w:themeTint="A6"/>
              </w:rPr>
              <w:t>+請假</w:t>
            </w:r>
            <w:r w:rsidR="00AA7867">
              <w:rPr>
                <w:rFonts w:ascii="標楷體" w:eastAsia="標楷體" w:hAnsi="標楷體" w:hint="eastAsia"/>
                <w:color w:val="595959" w:themeColor="text1" w:themeTint="A6"/>
              </w:rPr>
              <w:t>3</w:t>
            </w:r>
            <w:r w:rsidR="00AA7867">
              <w:rPr>
                <w:rFonts w:ascii="標楷體" w:eastAsia="標楷體" w:hAnsi="標楷體"/>
                <w:color w:val="595959" w:themeColor="text1" w:themeTint="A6"/>
              </w:rPr>
              <w:t>0</w:t>
            </w:r>
            <w:r w:rsidRPr="0009570D">
              <w:rPr>
                <w:rFonts w:ascii="標楷體" w:eastAsia="標楷體" w:hAnsi="標楷體" w:hint="eastAsia"/>
                <w:color w:val="595959" w:themeColor="text1" w:themeTint="A6"/>
              </w:rPr>
              <w:t>+缺席人數</w:t>
            </w:r>
            <w:r w:rsidR="00AA7867">
              <w:rPr>
                <w:rFonts w:ascii="標楷體" w:eastAsia="標楷體" w:hAnsi="標楷體" w:hint="eastAsia"/>
                <w:color w:val="595959" w:themeColor="text1" w:themeTint="A6"/>
              </w:rPr>
              <w:t>26</w:t>
            </w:r>
            <w:r w:rsidRPr="0009570D">
              <w:rPr>
                <w:rFonts w:ascii="標楷體" w:eastAsia="標楷體" w:hAnsi="標楷體" w:hint="eastAsia"/>
                <w:color w:val="595959" w:themeColor="text1" w:themeTint="A6"/>
              </w:rPr>
              <w:t>=應出席會員人數</w:t>
            </w:r>
            <w:r w:rsidR="00AA7867">
              <w:rPr>
                <w:rFonts w:ascii="標楷體" w:eastAsia="標楷體" w:hAnsi="標楷體" w:hint="eastAsia"/>
                <w:color w:val="595959" w:themeColor="text1" w:themeTint="A6"/>
              </w:rPr>
              <w:t>1</w:t>
            </w:r>
            <w:r w:rsidR="00AA7867">
              <w:rPr>
                <w:rFonts w:ascii="標楷體" w:eastAsia="標楷體" w:hAnsi="標楷體"/>
                <w:color w:val="595959" w:themeColor="text1" w:themeTint="A6"/>
              </w:rPr>
              <w:t>30</w:t>
            </w:r>
            <w:r w:rsidRPr="0009570D">
              <w:rPr>
                <w:rFonts w:ascii="標楷體" w:eastAsia="標楷體" w:hAnsi="標楷體" w:hint="eastAsia"/>
                <w:color w:val="595959" w:themeColor="text1" w:themeTint="A6"/>
              </w:rPr>
              <w:t>）</w:t>
            </w:r>
          </w:p>
        </w:tc>
      </w:tr>
      <w:tr w:rsidR="00F64B17" w:rsidRPr="00FA333B" w14:paraId="5D53388F" w14:textId="77777777" w:rsidTr="000C73BA">
        <w:trPr>
          <w:trHeight w:val="20"/>
          <w:jc w:val="center"/>
        </w:trPr>
        <w:tc>
          <w:tcPr>
            <w:tcW w:w="6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B12726" w14:textId="77777777" w:rsidR="00F64B17" w:rsidRPr="00FA333B" w:rsidRDefault="00F64B17" w:rsidP="0010469D">
            <w:pPr>
              <w:spacing w:line="600" w:lineRule="exact"/>
              <w:ind w:left="561" w:hangingChars="200" w:hanging="561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列席人員</w:t>
            </w:r>
          </w:p>
        </w:tc>
        <w:tc>
          <w:tcPr>
            <w:tcW w:w="4362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379B72" w14:textId="673CC4BF" w:rsidR="00F64B17" w:rsidRPr="009F2328" w:rsidRDefault="00111EF2" w:rsidP="00111EF2">
            <w:pPr>
              <w:spacing w:line="6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9F232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教育部體育署林協進、</w:t>
            </w:r>
            <w:r w:rsidR="00706162" w:rsidRPr="009F232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盧</w:t>
            </w:r>
            <w:r w:rsidR="00466868" w:rsidRPr="009F232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淑姿、沈瑞婉</w:t>
            </w:r>
          </w:p>
        </w:tc>
      </w:tr>
      <w:tr w:rsidR="00F64B17" w:rsidRPr="00FA333B" w14:paraId="125B6B76" w14:textId="77777777" w:rsidTr="000C73BA">
        <w:trPr>
          <w:trHeight w:val="20"/>
          <w:jc w:val="center"/>
        </w:trPr>
        <w:tc>
          <w:tcPr>
            <w:tcW w:w="6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AD9F1D" w14:textId="77777777" w:rsidR="00F64B17" w:rsidRDefault="00F64B17" w:rsidP="0010469D">
            <w:pPr>
              <w:spacing w:line="600" w:lineRule="exact"/>
              <w:ind w:left="561" w:hangingChars="200" w:hanging="561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0469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主席致詞</w:t>
            </w:r>
          </w:p>
        </w:tc>
        <w:tc>
          <w:tcPr>
            <w:tcW w:w="4362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BDFB39" w14:textId="69688833" w:rsidR="00F64B17" w:rsidRPr="00FA333B" w:rsidRDefault="00466868" w:rsidP="007E528E">
            <w:pPr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略</w:t>
            </w:r>
          </w:p>
        </w:tc>
      </w:tr>
      <w:tr w:rsidR="00F64B17" w:rsidRPr="00FA333B" w14:paraId="0524E0DC" w14:textId="77777777" w:rsidTr="000C73BA">
        <w:trPr>
          <w:trHeight w:val="691"/>
          <w:jc w:val="center"/>
        </w:trPr>
        <w:tc>
          <w:tcPr>
            <w:tcW w:w="6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3658B8" w14:textId="77777777" w:rsidR="00F64B17" w:rsidRDefault="00F64B17" w:rsidP="0010469D">
            <w:pPr>
              <w:spacing w:line="600" w:lineRule="exact"/>
              <w:ind w:left="561" w:hangingChars="200" w:hanging="561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0469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來賓致詞</w:t>
            </w:r>
          </w:p>
        </w:tc>
        <w:tc>
          <w:tcPr>
            <w:tcW w:w="4362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F6764B" w14:textId="7C196138" w:rsidR="00F64B17" w:rsidRPr="00FA333B" w:rsidRDefault="00466868" w:rsidP="007E528E">
            <w:pPr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略</w:t>
            </w:r>
          </w:p>
        </w:tc>
      </w:tr>
      <w:tr w:rsidR="0068528A" w:rsidRPr="00FA333B" w14:paraId="75821787" w14:textId="77777777" w:rsidTr="000C73BA">
        <w:trPr>
          <w:trHeight w:val="4244"/>
          <w:jc w:val="center"/>
        </w:trPr>
        <w:tc>
          <w:tcPr>
            <w:tcW w:w="6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3121BA" w14:textId="3A1CC47F" w:rsidR="0068528A" w:rsidRPr="0010469D" w:rsidRDefault="0068528A" w:rsidP="0068528A">
            <w:pPr>
              <w:spacing w:line="600" w:lineRule="exact"/>
              <w:ind w:left="561" w:hangingChars="200" w:hanging="561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報告事項</w:t>
            </w:r>
          </w:p>
        </w:tc>
        <w:tc>
          <w:tcPr>
            <w:tcW w:w="4362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AB1260" w14:textId="77777777" w:rsidR="0068528A" w:rsidRDefault="0068528A" w:rsidP="0068528A">
            <w:pPr>
              <w:pStyle w:val="Web"/>
              <w:numPr>
                <w:ilvl w:val="0"/>
                <w:numId w:val="2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110年舉辦</w:t>
            </w:r>
            <w:r w:rsidRPr="009F2328">
              <w:rPr>
                <w:rFonts w:ascii="標楷體" w:eastAsia="標楷體" w:hAnsi="標楷體" w:hint="eastAsia"/>
                <w:sz w:val="28"/>
                <w:szCs w:val="28"/>
              </w:rPr>
              <w:t>C級教練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、裁判各一場，</w:t>
            </w:r>
          </w:p>
          <w:p w14:paraId="49ECEFB3" w14:textId="77777777" w:rsidR="0068528A" w:rsidRDefault="0068528A" w:rsidP="0068528A">
            <w:pPr>
              <w:pStyle w:val="Web"/>
              <w:numPr>
                <w:ilvl w:val="0"/>
                <w:numId w:val="2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因受疫情影響109-111年，無派隊出國參賽。</w:t>
            </w:r>
          </w:p>
          <w:p w14:paraId="21B48590" w14:textId="118812F5" w:rsidR="0068528A" w:rsidRDefault="0068528A" w:rsidP="0068528A">
            <w:pPr>
              <w:pStyle w:val="Web"/>
              <w:numPr>
                <w:ilvl w:val="0"/>
                <w:numId w:val="2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109年舉辨兩場全國現代五項運動錦標賽，分別為中正盃及協會盃。</w:t>
            </w:r>
          </w:p>
          <w:p w14:paraId="2574AF7E" w14:textId="77777777" w:rsidR="0068528A" w:rsidRDefault="0068528A" w:rsidP="0068528A">
            <w:pPr>
              <w:pStyle w:val="Web"/>
              <w:numPr>
                <w:ilvl w:val="0"/>
                <w:numId w:val="2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109年舉辦「2020年度現代五項國際資格選拔」。</w:t>
            </w:r>
          </w:p>
          <w:p w14:paraId="6D3D74B9" w14:textId="77777777" w:rsidR="0068528A" w:rsidRDefault="0068528A" w:rsidP="0068528A">
            <w:pPr>
              <w:pStyle w:val="Web"/>
              <w:numPr>
                <w:ilvl w:val="0"/>
                <w:numId w:val="2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109年舉辦全國城市盃現代五項跑步射擊錦標賽。</w:t>
            </w:r>
          </w:p>
          <w:p w14:paraId="69E79D15" w14:textId="019932C6" w:rsidR="0068528A" w:rsidRPr="0068528A" w:rsidRDefault="0068528A" w:rsidP="0068528A">
            <w:pPr>
              <w:pStyle w:val="Web"/>
              <w:numPr>
                <w:ilvl w:val="0"/>
                <w:numId w:val="2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68528A">
              <w:rPr>
                <w:rFonts w:ascii="標楷體" w:eastAsia="標楷體" w:hAnsi="標楷體" w:hint="eastAsia"/>
                <w:sz w:val="28"/>
                <w:szCs w:val="28"/>
              </w:rPr>
              <w:t>109年舉辦全國中正盃冬季兩項(直排輪射擊)運動錦標賽。</w:t>
            </w:r>
          </w:p>
        </w:tc>
      </w:tr>
      <w:tr w:rsidR="00AA7867" w:rsidRPr="00FA333B" w14:paraId="4E4A00D2" w14:textId="77777777" w:rsidTr="000C73BA">
        <w:trPr>
          <w:trHeight w:val="625"/>
          <w:jc w:val="center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266AF" w14:textId="77777777" w:rsidR="00AA7867" w:rsidRPr="00FA333B" w:rsidRDefault="00AA7867" w:rsidP="00AA7867">
            <w:pPr>
              <w:spacing w:line="6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FA333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選舉事項</w:t>
            </w:r>
            <w:r w:rsidRPr="0009570D">
              <w:rPr>
                <w:rFonts w:ascii="標楷體" w:eastAsia="標楷體" w:hAnsi="標楷體" w:hint="eastAsia"/>
                <w:color w:val="595959" w:themeColor="text1" w:themeTint="A6"/>
                <w:kern w:val="0"/>
              </w:rPr>
              <w:t>（</w:t>
            </w:r>
            <w:r w:rsidRPr="0009570D">
              <w:rPr>
                <w:rFonts w:ascii="標楷體" w:eastAsia="標楷體" w:hAnsi="標楷體" w:hint="eastAsia"/>
                <w:color w:val="595959" w:themeColor="text1" w:themeTint="A6"/>
                <w:kern w:val="0"/>
                <w:u w:val="thick"/>
              </w:rPr>
              <w:t>各類職員</w:t>
            </w:r>
            <w:r w:rsidRPr="0009570D">
              <w:rPr>
                <w:rFonts w:ascii="標楷體" w:eastAsia="標楷體" w:hAnsi="標楷體" w:hint="eastAsia"/>
                <w:color w:val="595959" w:themeColor="text1" w:themeTint="A6"/>
                <w:kern w:val="0"/>
              </w:rPr>
              <w:t>員額應與章程所定一致</w:t>
            </w:r>
            <w:r w:rsidRPr="0009570D">
              <w:rPr>
                <w:rFonts w:ascii="標楷體" w:eastAsia="標楷體" w:hAnsi="標楷體"/>
                <w:color w:val="595959" w:themeColor="text1" w:themeTint="A6"/>
                <w:kern w:val="0"/>
              </w:rPr>
              <w:t>）</w:t>
            </w:r>
          </w:p>
        </w:tc>
      </w:tr>
      <w:tr w:rsidR="00AA7867" w:rsidRPr="00FA333B" w14:paraId="312436AE" w14:textId="77777777" w:rsidTr="000C73BA">
        <w:trPr>
          <w:trHeight w:val="526"/>
          <w:jc w:val="center"/>
        </w:trPr>
        <w:tc>
          <w:tcPr>
            <w:tcW w:w="638" w:type="pc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4971" w14:textId="77777777" w:rsidR="00AA7867" w:rsidRDefault="00AA7867" w:rsidP="00AA7867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16F99">
              <w:rPr>
                <w:rFonts w:ascii="標楷體" w:eastAsia="標楷體" w:hAnsi="標楷體" w:hint="eastAsia"/>
                <w:sz w:val="28"/>
                <w:szCs w:val="28"/>
              </w:rPr>
              <w:t>選務人員</w:t>
            </w:r>
          </w:p>
        </w:tc>
        <w:tc>
          <w:tcPr>
            <w:tcW w:w="4362" w:type="pct"/>
            <w:gridSpan w:val="3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42821" w14:textId="457CE5C5" w:rsidR="00AA7867" w:rsidRPr="0082221B" w:rsidRDefault="00AA7867" w:rsidP="00AA786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16F99">
              <w:rPr>
                <w:rFonts w:ascii="標楷體" w:eastAsia="標楷體" w:hAnsi="標楷體" w:hint="eastAsia"/>
                <w:sz w:val="28"/>
                <w:szCs w:val="28"/>
              </w:rPr>
              <w:t>監票：</w:t>
            </w:r>
            <w:r w:rsidR="009219BE">
              <w:rPr>
                <w:rFonts w:ascii="標楷體" w:eastAsia="標楷體" w:hAnsi="標楷體" w:hint="eastAsia"/>
                <w:sz w:val="28"/>
                <w:szCs w:val="28"/>
              </w:rPr>
              <w:t>蔡宛蓉</w:t>
            </w:r>
            <w:r w:rsidRPr="00516F99">
              <w:rPr>
                <w:rFonts w:ascii="標楷體" w:eastAsia="標楷體" w:hAnsi="標楷體" w:hint="eastAsia"/>
                <w:sz w:val="28"/>
                <w:szCs w:val="28"/>
              </w:rPr>
              <w:t>、發票：</w:t>
            </w:r>
            <w:r w:rsidR="00291F63">
              <w:rPr>
                <w:rFonts w:ascii="標楷體" w:eastAsia="標楷體" w:hAnsi="標楷體" w:hint="eastAsia"/>
                <w:sz w:val="28"/>
                <w:szCs w:val="28"/>
              </w:rPr>
              <w:t>莊孟家</w:t>
            </w:r>
            <w:r w:rsidRPr="00516F99">
              <w:rPr>
                <w:rFonts w:ascii="標楷體" w:eastAsia="標楷體" w:hAnsi="標楷體" w:hint="eastAsia"/>
                <w:sz w:val="28"/>
                <w:szCs w:val="28"/>
              </w:rPr>
              <w:t>、唱票：</w:t>
            </w:r>
            <w:r w:rsidR="00291F63">
              <w:rPr>
                <w:rFonts w:ascii="標楷體" w:eastAsia="標楷體" w:hAnsi="標楷體" w:hint="eastAsia"/>
                <w:sz w:val="28"/>
                <w:szCs w:val="28"/>
              </w:rPr>
              <w:t>林依琳</w:t>
            </w:r>
            <w:r w:rsidRPr="00516F99">
              <w:rPr>
                <w:rFonts w:ascii="標楷體" w:eastAsia="標楷體" w:hAnsi="標楷體" w:hint="eastAsia"/>
                <w:sz w:val="28"/>
                <w:szCs w:val="28"/>
              </w:rPr>
              <w:t>、記票：</w:t>
            </w:r>
            <w:r w:rsidR="00291F63">
              <w:rPr>
                <w:rFonts w:ascii="標楷體" w:eastAsia="標楷體" w:hAnsi="標楷體" w:hint="eastAsia"/>
                <w:sz w:val="28"/>
                <w:szCs w:val="28"/>
              </w:rPr>
              <w:t>沈裕天</w:t>
            </w:r>
          </w:p>
        </w:tc>
      </w:tr>
      <w:tr w:rsidR="00F5088B" w:rsidRPr="00FA333B" w14:paraId="66F7B6B5" w14:textId="77777777" w:rsidTr="000C73BA">
        <w:trPr>
          <w:jc w:val="center"/>
        </w:trPr>
        <w:tc>
          <w:tcPr>
            <w:tcW w:w="63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528FFF" w14:textId="77777777" w:rsidR="00F5088B" w:rsidRPr="00FA333B" w:rsidRDefault="00F5088B" w:rsidP="00F5088B">
            <w:pPr>
              <w:spacing w:line="6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選舉結果</w:t>
            </w:r>
          </w:p>
        </w:tc>
        <w:tc>
          <w:tcPr>
            <w:tcW w:w="4362" w:type="pct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1A68E29" w14:textId="08BE8E52" w:rsidR="002B3056" w:rsidRDefault="00F5088B" w:rsidP="00BD206C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F5088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理事當選人：</w:t>
            </w:r>
          </w:p>
          <w:p w14:paraId="5ECF5DF4" w14:textId="0899A0E8" w:rsidR="00F5088B" w:rsidRPr="00BD206C" w:rsidRDefault="00BD206C" w:rsidP="00BD206C">
            <w:pPr>
              <w:spacing w:line="400" w:lineRule="exact"/>
              <w:ind w:leftChars="487" w:left="1169" w:firstLine="2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蔡辰璋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林炳宏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郭孟熙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程味男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黃素秋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李姿樺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蘇建銘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陳瑞斌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張少東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1525DF"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賴明助</w:t>
            </w:r>
            <w:r w:rsidR="001525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F5088B"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張素春</w:t>
            </w:r>
            <w:r w:rsidR="002B30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2B3056"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林佳宏</w:t>
            </w:r>
            <w:r w:rsidR="002B30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2B3056"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劉俊宏</w:t>
            </w:r>
            <w:r w:rsidR="002B30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2B3056"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李雪華</w:t>
            </w:r>
            <w:r w:rsidR="002B30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2B3056"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譚中明</w:t>
            </w:r>
            <w:r w:rsidR="002B30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2B3056"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羅婉容</w:t>
            </w:r>
            <w:r w:rsidR="002B30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2B3056"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李沛晴</w:t>
            </w:r>
            <w:r w:rsidR="002B30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2B3056"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楊毅弘</w:t>
            </w:r>
            <w:r w:rsidR="002B30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2B3056"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鍾ㄧ郎</w:t>
            </w:r>
            <w:r w:rsidR="002B30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2B3056"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劉燊</w:t>
            </w:r>
            <w:r w:rsidR="002B30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鴻、</w:t>
            </w:r>
            <w:r w:rsidR="00F5088B"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楊進國</w:t>
            </w:r>
            <w:r w:rsidR="002B30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F5088B"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吳世雄</w:t>
            </w:r>
            <w:r w:rsidR="002B30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F5088B"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莊堂發</w:t>
            </w:r>
            <w:r w:rsidR="002B30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F5088B"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粘瓊尹</w:t>
            </w:r>
            <w:r w:rsidR="002B30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F5088B"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阮俊韋</w:t>
            </w:r>
            <w:r w:rsidR="002B30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F5088B"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邱微甯</w:t>
            </w:r>
            <w:r w:rsidR="002B30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F5088B"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謝東成</w:t>
            </w:r>
          </w:p>
          <w:p w14:paraId="460FA7F2" w14:textId="06CEE507" w:rsidR="00F5088B" w:rsidRPr="00F5088B" w:rsidRDefault="00F5088B" w:rsidP="00F5088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590E88AE" w14:textId="77777777" w:rsidR="002B3056" w:rsidRDefault="00F5088B" w:rsidP="00F5088B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F5088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監事當選人：</w:t>
            </w:r>
          </w:p>
          <w:p w14:paraId="2673002E" w14:textId="2CE5CBF9" w:rsidR="00161618" w:rsidRDefault="00BD206C" w:rsidP="00BD206C">
            <w:pPr>
              <w:spacing w:line="40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吳志勇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、蔡宛蓉、</w:t>
            </w:r>
            <w:r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黃憲忠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1525DF"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王淑娟</w:t>
            </w:r>
            <w:r w:rsidR="001525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F5088B"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蔡武勳</w:t>
            </w:r>
            <w:r w:rsidR="002B30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F5088B"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王暉評</w:t>
            </w:r>
            <w:r w:rsidR="002B30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F5088B"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陳李治</w:t>
            </w:r>
            <w:r w:rsidR="002B30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F5088B"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羅婉容</w:t>
            </w:r>
            <w:r w:rsidR="002B30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F5088B"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劉欽芝</w:t>
            </w:r>
          </w:p>
          <w:p w14:paraId="723DED66" w14:textId="77777777" w:rsidR="00161618" w:rsidRPr="00BD206C" w:rsidRDefault="00161618" w:rsidP="00161618">
            <w:pPr>
              <w:spacing w:line="40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2552555A" w14:textId="77777777" w:rsidR="001525DF" w:rsidRDefault="001525DF" w:rsidP="001525DF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F5088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候補理事：</w:t>
            </w:r>
          </w:p>
          <w:p w14:paraId="17E41DA7" w14:textId="0A2C9499" w:rsidR="001525DF" w:rsidRPr="001525DF" w:rsidRDefault="001525DF" w:rsidP="001525DF">
            <w:pPr>
              <w:spacing w:line="40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魏銘寬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何金鳳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蔡聖國</w:t>
            </w:r>
          </w:p>
          <w:p w14:paraId="539EB62D" w14:textId="77777777" w:rsidR="001525DF" w:rsidRPr="002B3056" w:rsidRDefault="001525DF" w:rsidP="001525DF">
            <w:pPr>
              <w:spacing w:line="40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2C134FC9" w14:textId="77777777" w:rsidR="002B3056" w:rsidRDefault="00F5088B" w:rsidP="00F5088B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F5088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候補監事：</w:t>
            </w:r>
          </w:p>
          <w:p w14:paraId="73177BDD" w14:textId="7A2BC4F5" w:rsidR="00F5088B" w:rsidRPr="00F5088B" w:rsidRDefault="001525DF" w:rsidP="001525DF">
            <w:pPr>
              <w:spacing w:line="40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陳怡彣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F5088B" w:rsidRPr="00F508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傅洪義</w:t>
            </w:r>
          </w:p>
        </w:tc>
      </w:tr>
      <w:tr w:rsidR="00AA7867" w:rsidRPr="00FA333B" w14:paraId="2F3C134B" w14:textId="77777777" w:rsidTr="000C73BA">
        <w:trPr>
          <w:jc w:val="center"/>
        </w:trPr>
        <w:tc>
          <w:tcPr>
            <w:tcW w:w="63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292D79" w14:textId="77777777" w:rsidR="00AA7867" w:rsidRPr="001C79DB" w:rsidRDefault="00AA7867" w:rsidP="00AA7867">
            <w:pPr>
              <w:spacing w:line="6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lastRenderedPageBreak/>
              <w:t>散會</w:t>
            </w:r>
          </w:p>
        </w:tc>
        <w:tc>
          <w:tcPr>
            <w:tcW w:w="4362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C24E20" w14:textId="031B8728" w:rsidR="00AA7867" w:rsidRPr="00FA333B" w:rsidRDefault="00331A5C" w:rsidP="00AA7867">
            <w:pPr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  <w:u w:val="thick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6852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AA7867"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</w:t>
            </w:r>
            <w:r w:rsidR="006852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="00AA7867"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分</w:t>
            </w:r>
          </w:p>
        </w:tc>
      </w:tr>
    </w:tbl>
    <w:p w14:paraId="20D74169" w14:textId="16039583" w:rsidR="00DF100A" w:rsidRDefault="00DF100A" w:rsidP="000D7B27">
      <w:pPr>
        <w:snapToGrid w:val="0"/>
        <w:spacing w:line="400" w:lineRule="exact"/>
        <w:ind w:right="-2"/>
        <w:textDirection w:val="lrTbV"/>
      </w:pPr>
    </w:p>
    <w:sectPr w:rsidR="00DF100A" w:rsidSect="006E11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284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9A0A3" w14:textId="77777777" w:rsidR="00434109" w:rsidRDefault="00434109" w:rsidP="007A3FBE">
      <w:r>
        <w:separator/>
      </w:r>
    </w:p>
  </w:endnote>
  <w:endnote w:type="continuationSeparator" w:id="0">
    <w:p w14:paraId="789B92DA" w14:textId="77777777" w:rsidR="00434109" w:rsidRDefault="00434109" w:rsidP="007A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1656" w14:textId="77777777" w:rsidR="00626B0E" w:rsidRDefault="00626B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5C78" w14:textId="77777777" w:rsidR="00626B0E" w:rsidRDefault="00626B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DA3A" w14:textId="77777777" w:rsidR="00626B0E" w:rsidRDefault="00626B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D5C98" w14:textId="77777777" w:rsidR="00434109" w:rsidRDefault="00434109" w:rsidP="007A3FBE">
      <w:r>
        <w:separator/>
      </w:r>
    </w:p>
  </w:footnote>
  <w:footnote w:type="continuationSeparator" w:id="0">
    <w:p w14:paraId="24336CD7" w14:textId="77777777" w:rsidR="00434109" w:rsidRDefault="00434109" w:rsidP="007A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D901" w14:textId="77777777" w:rsidR="00626B0E" w:rsidRDefault="00626B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ECE8" w14:textId="7A242EDD" w:rsidR="006E1144" w:rsidRDefault="006E1144" w:rsidP="006E1144">
    <w:pPr>
      <w:pStyle w:val="a3"/>
      <w:jc w:val="right"/>
    </w:pPr>
    <w:r>
      <w:rPr>
        <w:rFonts w:hint="eastAsia"/>
      </w:rPr>
      <w:t>11</w:t>
    </w:r>
    <w:r w:rsidR="00626B0E">
      <w:rPr>
        <w:rFonts w:hint="eastAsia"/>
      </w:rPr>
      <w:t>1</w:t>
    </w:r>
    <w:r>
      <w:rPr>
        <w:rFonts w:hint="eastAsia"/>
      </w:rPr>
      <w:t>.</w:t>
    </w:r>
    <w:r w:rsidR="00626B0E">
      <w:rPr>
        <w:rFonts w:hint="eastAsia"/>
      </w:rPr>
      <w:t>07</w:t>
    </w:r>
    <w:r>
      <w:rPr>
        <w:rFonts w:hint="eastAsia"/>
      </w:rPr>
      <w:t>.0</w:t>
    </w:r>
    <w:r w:rsidR="00626B0E">
      <w:rPr>
        <w:rFonts w:hint="eastAsia"/>
      </w:rPr>
      <w:t>4</w:t>
    </w:r>
    <w:r>
      <w:rPr>
        <w:rFonts w:hint="eastAsia"/>
      </w:rPr>
      <w:t>修訂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1A80" w14:textId="77777777" w:rsidR="00626B0E" w:rsidRDefault="00626B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B642B"/>
    <w:multiLevelType w:val="hybridMultilevel"/>
    <w:tmpl w:val="52E0BD70"/>
    <w:lvl w:ilvl="0" w:tplc="FF3C5AD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0E1D7F"/>
    <w:multiLevelType w:val="hybridMultilevel"/>
    <w:tmpl w:val="8AC40634"/>
    <w:lvl w:ilvl="0" w:tplc="322C079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A926C3"/>
    <w:multiLevelType w:val="hybridMultilevel"/>
    <w:tmpl w:val="4A448496"/>
    <w:lvl w:ilvl="0" w:tplc="D8C49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62296177">
    <w:abstractNumId w:val="0"/>
  </w:num>
  <w:num w:numId="2" w16cid:durableId="318964715">
    <w:abstractNumId w:val="1"/>
  </w:num>
  <w:num w:numId="3" w16cid:durableId="595138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B17"/>
    <w:rsid w:val="000C73BA"/>
    <w:rsid w:val="000D7B27"/>
    <w:rsid w:val="00111EF2"/>
    <w:rsid w:val="001525DF"/>
    <w:rsid w:val="00157318"/>
    <w:rsid w:val="00161618"/>
    <w:rsid w:val="00171D69"/>
    <w:rsid w:val="0019208B"/>
    <w:rsid w:val="001F2D9E"/>
    <w:rsid w:val="002552EA"/>
    <w:rsid w:val="00291F63"/>
    <w:rsid w:val="002B3056"/>
    <w:rsid w:val="00331A5C"/>
    <w:rsid w:val="003E5F14"/>
    <w:rsid w:val="00434109"/>
    <w:rsid w:val="00466868"/>
    <w:rsid w:val="004C4900"/>
    <w:rsid w:val="00626B0E"/>
    <w:rsid w:val="00644C5D"/>
    <w:rsid w:val="006509A6"/>
    <w:rsid w:val="0068528A"/>
    <w:rsid w:val="006E1144"/>
    <w:rsid w:val="00706162"/>
    <w:rsid w:val="007A3FBE"/>
    <w:rsid w:val="007B4D63"/>
    <w:rsid w:val="007B79CD"/>
    <w:rsid w:val="00881324"/>
    <w:rsid w:val="00886C4B"/>
    <w:rsid w:val="009219BE"/>
    <w:rsid w:val="009615F5"/>
    <w:rsid w:val="009F2328"/>
    <w:rsid w:val="009F3E13"/>
    <w:rsid w:val="00A61805"/>
    <w:rsid w:val="00AA7867"/>
    <w:rsid w:val="00BD206C"/>
    <w:rsid w:val="00C72E53"/>
    <w:rsid w:val="00D23E49"/>
    <w:rsid w:val="00D30B4A"/>
    <w:rsid w:val="00D330F8"/>
    <w:rsid w:val="00DB0959"/>
    <w:rsid w:val="00DF100A"/>
    <w:rsid w:val="00E17D1F"/>
    <w:rsid w:val="00E22A93"/>
    <w:rsid w:val="00E95FD0"/>
    <w:rsid w:val="00EA55CF"/>
    <w:rsid w:val="00F5088B"/>
    <w:rsid w:val="00F64B17"/>
    <w:rsid w:val="00FC02DE"/>
    <w:rsid w:val="00F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E73D9"/>
  <w15:docId w15:val="{48BA206F-EB9E-4A5F-9BC9-2B4A3C49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B17"/>
    <w:pPr>
      <w:keepNext/>
      <w:spacing w:before="180" w:after="180" w:line="72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64B1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7A3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3F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3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3FB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F3E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5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852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W123</cp:lastModifiedBy>
  <cp:revision>22</cp:revision>
  <cp:lastPrinted>2022-07-04T06:42:00Z</cp:lastPrinted>
  <dcterms:created xsi:type="dcterms:W3CDTF">2022-05-02T03:49:00Z</dcterms:created>
  <dcterms:modified xsi:type="dcterms:W3CDTF">2022-08-12T02:57:00Z</dcterms:modified>
</cp:coreProperties>
</file>